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D" w:rsidRDefault="00CF1F0D" w:rsidP="00CF1F0D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МГДУ</w:t>
      </w:r>
    </w:p>
    <w:p w:rsidR="00CF1F0D" w:rsidRDefault="00CF1F0D" w:rsidP="00CF1F0D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Минько Н.Г.</w:t>
      </w:r>
    </w:p>
    <w:p w:rsidR="00CF1F0D" w:rsidRDefault="00CF1F0D" w:rsidP="00CF1F0D">
      <w:pPr>
        <w:spacing w:after="0" w:line="48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ветеранов-педагогов ЦАО</w:t>
      </w:r>
    </w:p>
    <w:p w:rsidR="00CF1F0D" w:rsidRDefault="00CF1F0D" w:rsidP="00CF1F0D">
      <w:pPr>
        <w:spacing w:after="0" w:line="48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F1F0D" w:rsidRDefault="00CF1F0D" w:rsidP="00CF1F0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0E50CF" w:rsidRDefault="00773F7C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ветераны-педагоги ЦАО, неоднократно выражаем свое признание в любви к Вам за внимание и особенности вашего опыта: за такт и ваше желание обогатить нас новой информацией, новыми впечатлениями продлить движение наших душ, душ людей пожилого возраста.</w:t>
      </w:r>
    </w:p>
    <w:p w:rsidR="00773F7C" w:rsidRDefault="00773F7C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не все пенсионеры, однако многие из нас всем могут поделиться без нажима и назидания как в своей семье и ее окружении, так и в молодежной аудитории. В нашей воле силой учительского слова осуществить такую </w:t>
      </w:r>
      <w:r w:rsidR="00A76604">
        <w:rPr>
          <w:rFonts w:ascii="Times New Roman" w:hAnsi="Times New Roman" w:cs="Times New Roman"/>
          <w:sz w:val="28"/>
          <w:szCs w:val="28"/>
        </w:rPr>
        <w:t>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поколений, чтобы у молодых людей не появились от нестабильности, какой-то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вывихнутости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уныние, робость, неверие в себя.</w:t>
      </w:r>
    </w:p>
    <w:p w:rsidR="00773F7C" w:rsidRDefault="00773F7C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такому подарку Дома учителя г. Москвы мы были приобщены в течение 2 дней (19-20.04.2017г) во время автобусной экскурсии по маршруту: «Москва-Рязань-Константиново», за которую еще одно коллективное восхищенное спасибо.</w:t>
      </w:r>
    </w:p>
    <w:p w:rsidR="00773F7C" w:rsidRDefault="00773F7C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отъезд от Таганки до Рязани по Житной дороге сопровождала высокопрофессиональный экскурсовод Т.П. Черкасова. Трудно описать тот высокий накал ее эмоций и поток информации о Москве, Рязани и Рязанской области, который просто обрушился на нас! </w:t>
      </w:r>
      <w:r w:rsidR="00236D8D">
        <w:rPr>
          <w:rFonts w:ascii="Times New Roman" w:hAnsi="Times New Roman" w:cs="Times New Roman"/>
          <w:sz w:val="28"/>
          <w:szCs w:val="28"/>
        </w:rPr>
        <w:t>Поразительно глубоки ее познания в области этимологии, этнографии и нашей истори</w:t>
      </w:r>
      <w:r w:rsidR="00A76604">
        <w:rPr>
          <w:rFonts w:ascii="Times New Roman" w:hAnsi="Times New Roman" w:cs="Times New Roman"/>
          <w:sz w:val="28"/>
          <w:szCs w:val="28"/>
        </w:rPr>
        <w:t>и</w:t>
      </w:r>
      <w:r w:rsidR="00236D8D">
        <w:rPr>
          <w:rFonts w:ascii="Times New Roman" w:hAnsi="Times New Roman" w:cs="Times New Roman"/>
          <w:sz w:val="28"/>
          <w:szCs w:val="28"/>
        </w:rPr>
        <w:t>, р</w:t>
      </w:r>
      <w:r w:rsidR="00A76604">
        <w:rPr>
          <w:rFonts w:ascii="Times New Roman" w:hAnsi="Times New Roman" w:cs="Times New Roman"/>
          <w:sz w:val="28"/>
          <w:szCs w:val="28"/>
        </w:rPr>
        <w:t>азбавленны</w:t>
      </w:r>
      <w:r w:rsidR="00236D8D">
        <w:rPr>
          <w:rFonts w:ascii="Times New Roman" w:hAnsi="Times New Roman" w:cs="Times New Roman"/>
          <w:sz w:val="28"/>
          <w:szCs w:val="28"/>
        </w:rPr>
        <w:t xml:space="preserve">х многими притчами, поверьями, традициями </w:t>
      </w:r>
      <w:proofErr w:type="spellStart"/>
      <w:r w:rsidR="00236D8D">
        <w:rPr>
          <w:rFonts w:ascii="Times New Roman" w:hAnsi="Times New Roman" w:cs="Times New Roman"/>
          <w:sz w:val="28"/>
          <w:szCs w:val="28"/>
        </w:rPr>
        <w:t>рязанцев</w:t>
      </w:r>
      <w:proofErr w:type="spellEnd"/>
      <w:r w:rsidR="00236D8D">
        <w:rPr>
          <w:rFonts w:ascii="Times New Roman" w:hAnsi="Times New Roman" w:cs="Times New Roman"/>
          <w:sz w:val="28"/>
          <w:szCs w:val="28"/>
        </w:rPr>
        <w:t>.</w:t>
      </w:r>
    </w:p>
    <w:p w:rsidR="00236D8D" w:rsidRDefault="00236D8D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Поистине она смогла создать образ ранее дворянского г. Рязани, визитной карточкой которого сейчас признан Областной художественный музей имени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основанного в 1913г. с подлинными полотнами великих и местных художников разных направлений. 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малые и храмовые иконы от 15-18 вв., деревянные скульптуры, царские ворота… Не менее гордятся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музеем нобелевского лауреата, всемирно известного И.П. Павлова, создавшего 15 научных осно</w:t>
      </w:r>
      <w:r w:rsidR="00A76604">
        <w:rPr>
          <w:rFonts w:ascii="Times New Roman" w:hAnsi="Times New Roman" w:cs="Times New Roman"/>
          <w:sz w:val="28"/>
          <w:szCs w:val="28"/>
        </w:rPr>
        <w:t>вопола</w:t>
      </w:r>
      <w:r>
        <w:rPr>
          <w:rFonts w:ascii="Times New Roman" w:hAnsi="Times New Roman" w:cs="Times New Roman"/>
          <w:sz w:val="28"/>
          <w:szCs w:val="28"/>
        </w:rPr>
        <w:t>гающих работ в области медицины.</w:t>
      </w:r>
    </w:p>
    <w:p w:rsidR="00236D8D" w:rsidRDefault="00236D8D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нобелевцем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Рязани </w:t>
      </w:r>
      <w:r w:rsidR="008A6C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 Александр Солженицын, известный своим мироощущением и убеждением, стремившимся обустроить Россию.</w:t>
      </w:r>
    </w:p>
    <w:p w:rsidR="00236D8D" w:rsidRDefault="00236D8D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России известен Рязанский Кремль со своими храмами и монастырями. И рязанское военно-воздушное училище десантников!</w:t>
      </w:r>
    </w:p>
    <w:p w:rsidR="00236D8D" w:rsidRDefault="00236D8D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завершилась экскурсия в Константиново, где все наполнено поэзией Сергея Есенина. Стихи, стихи, стихи и еще раз стихи поэта-патриота! Который так любил свою Родину…И величественный памятник «Я снова здесь!», прославлявший Русь, 1/6 часть земли. Он с восхищением произносил: «Россия… какие хорошие слова: и роса, </w:t>
      </w:r>
      <w:r w:rsidR="00A76604">
        <w:rPr>
          <w:rFonts w:ascii="Times New Roman" w:hAnsi="Times New Roman" w:cs="Times New Roman"/>
          <w:sz w:val="28"/>
          <w:szCs w:val="28"/>
        </w:rPr>
        <w:t>и сила, и синее что-то».</w:t>
      </w:r>
    </w:p>
    <w:p w:rsidR="00A76604" w:rsidRDefault="00A76604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организациям экскурсии просим принять наши слова благодарности за все увиденное и пережитое во время организации экскурсии, позволившей увезти с собой весеннее дыхание Оки и синь есенинской Руси, осветившей нас и утвердившей в вере: какие бы трудности, мелочи жизни не встречались на пути – не пропадем, не сгинем мы! Вам же всем желаем здоровья, благополучия, мирного неба и успехов! </w:t>
      </w:r>
    </w:p>
    <w:p w:rsidR="007E0954" w:rsidRDefault="007E0954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54" w:rsidRDefault="007E0954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Ветераны-педагоги</w:t>
      </w:r>
      <w:r w:rsidR="000E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ЦАО</w:t>
      </w:r>
      <w:r w:rsidR="000E50CF">
        <w:rPr>
          <w:rFonts w:ascii="Times New Roman" w:hAnsi="Times New Roman" w:cs="Times New Roman"/>
          <w:sz w:val="28"/>
          <w:szCs w:val="28"/>
        </w:rPr>
        <w:t>,</w:t>
      </w:r>
    </w:p>
    <w:p w:rsidR="000E50CF" w:rsidRDefault="000E50CF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CF1F0D" w:rsidRPr="007E0954" w:rsidRDefault="00A76604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="000E5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F1F0D">
        <w:rPr>
          <w:rFonts w:ascii="Times New Roman" w:hAnsi="Times New Roman" w:cs="Times New Roman"/>
          <w:sz w:val="28"/>
          <w:szCs w:val="28"/>
        </w:rPr>
        <w:t>г</w:t>
      </w:r>
    </w:p>
    <w:sectPr w:rsidR="00CF1F0D" w:rsidRPr="007E0954" w:rsidSect="003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54"/>
    <w:rsid w:val="000A6251"/>
    <w:rsid w:val="000E50CF"/>
    <w:rsid w:val="00236D8D"/>
    <w:rsid w:val="002A2957"/>
    <w:rsid w:val="003E5BEF"/>
    <w:rsid w:val="005C49E3"/>
    <w:rsid w:val="00773F7C"/>
    <w:rsid w:val="007E0954"/>
    <w:rsid w:val="00835CDA"/>
    <w:rsid w:val="008A6C5D"/>
    <w:rsid w:val="00A76604"/>
    <w:rsid w:val="00CF1F0D"/>
    <w:rsid w:val="00D2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3</cp:revision>
  <dcterms:created xsi:type="dcterms:W3CDTF">2017-04-25T11:41:00Z</dcterms:created>
  <dcterms:modified xsi:type="dcterms:W3CDTF">2017-04-25T12:02:00Z</dcterms:modified>
</cp:coreProperties>
</file>