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18" w:rsidRPr="00953318" w:rsidRDefault="00953318" w:rsidP="00953318">
      <w:pPr>
        <w:jc w:val="center"/>
        <w:rPr>
          <w:b/>
          <w:bCs/>
          <w:sz w:val="32"/>
          <w:szCs w:val="32"/>
        </w:rPr>
      </w:pPr>
      <w:r w:rsidRPr="00953318">
        <w:rPr>
          <w:b/>
          <w:bCs/>
          <w:sz w:val="32"/>
          <w:szCs w:val="32"/>
        </w:rPr>
        <w:t xml:space="preserve">Программа по биологии </w:t>
      </w:r>
    </w:p>
    <w:p w:rsidR="00953318" w:rsidRDefault="00953318" w:rsidP="00953318">
      <w:pPr>
        <w:jc w:val="center"/>
        <w:rPr>
          <w:b/>
          <w:bCs/>
        </w:rPr>
      </w:pPr>
      <w:r>
        <w:rPr>
          <w:b/>
          <w:bCs/>
        </w:rPr>
        <w:t>для поступающих в 8 биологический класс.</w:t>
      </w:r>
    </w:p>
    <w:p w:rsidR="00953318" w:rsidRDefault="00953318" w:rsidP="00953318">
      <w:pPr>
        <w:widowControl w:val="0"/>
        <w:jc w:val="center"/>
        <w:rPr>
          <w:b/>
          <w:sz w:val="24"/>
        </w:rPr>
      </w:pPr>
    </w:p>
    <w:p w:rsidR="00953318" w:rsidRDefault="00953318" w:rsidP="00953318">
      <w:pPr>
        <w:widowControl w:val="0"/>
        <w:jc w:val="center"/>
        <w:rPr>
          <w:b/>
          <w:sz w:val="24"/>
        </w:rPr>
      </w:pPr>
      <w:r>
        <w:rPr>
          <w:b/>
          <w:sz w:val="24"/>
          <w:u w:val="single"/>
        </w:rPr>
        <w:t>Наука о жизни</w:t>
      </w:r>
      <w:r>
        <w:rPr>
          <w:b/>
          <w:sz w:val="24"/>
        </w:rPr>
        <w:t>.</w:t>
      </w:r>
    </w:p>
    <w:p w:rsidR="00953318" w:rsidRDefault="00953318" w:rsidP="00953318">
      <w:pPr>
        <w:ind w:firstLine="709"/>
        <w:rPr>
          <w:sz w:val="24"/>
        </w:rPr>
      </w:pPr>
      <w:r>
        <w:rPr>
          <w:sz w:val="24"/>
        </w:rPr>
        <w:t xml:space="preserve">Живой организм и его свойства: обмен веществ, рост, индивидуальное развитие, размножение, раздражимость, приспособленность. </w:t>
      </w:r>
    </w:p>
    <w:p w:rsidR="00953318" w:rsidRDefault="00953318" w:rsidP="00953318">
      <w:pPr>
        <w:ind w:firstLine="709"/>
        <w:rPr>
          <w:sz w:val="24"/>
        </w:rPr>
      </w:pPr>
      <w:r>
        <w:rPr>
          <w:sz w:val="24"/>
        </w:rPr>
        <w:t xml:space="preserve">Экосистема – единство живых организмов разных «профессий» и неживой природы. Производители, потребители и разрушители, особенности их обмена веществ. Круговорот веществ в экосистеме и его роль в  поддержании постоянства условий. </w:t>
      </w:r>
    </w:p>
    <w:p w:rsidR="00953318" w:rsidRDefault="00953318" w:rsidP="00953318">
      <w:pPr>
        <w:ind w:firstLine="709"/>
        <w:rPr>
          <w:sz w:val="24"/>
        </w:rPr>
      </w:pPr>
      <w:r>
        <w:rPr>
          <w:sz w:val="24"/>
        </w:rPr>
        <w:t xml:space="preserve">Биология – наука о живом. Причины многообразия организмов: различная роль в круговороте веществ, различия  среды обитания и образа жизни, многообразие планов строения организмов, стратегий их размножения. </w:t>
      </w:r>
    </w:p>
    <w:p w:rsidR="00953318" w:rsidRDefault="00953318" w:rsidP="00953318">
      <w:pPr>
        <w:ind w:firstLine="709"/>
        <w:rPr>
          <w:sz w:val="24"/>
        </w:rPr>
      </w:pPr>
      <w:r>
        <w:rPr>
          <w:sz w:val="24"/>
        </w:rPr>
        <w:t>Систематика – наука о многообразии живых организмов. Важнейшие систематические группы. Основные царства живой природы: безъядерные, растения, грибы, животные. Клетка – основа строения и жизнедеятельности организмов. Наличие или отсутствие ядра в клетке. Безъядерные и ядерные организмы. Тип питания: автотрофы и гетеротрофы. Сравнительная характеристика царств растений, грибов и животных.</w:t>
      </w:r>
    </w:p>
    <w:p w:rsidR="00953318" w:rsidRDefault="00953318" w:rsidP="00953318">
      <w:pPr>
        <w:ind w:firstLine="709"/>
        <w:rPr>
          <w:sz w:val="24"/>
        </w:rPr>
      </w:pPr>
      <w:r>
        <w:rPr>
          <w:sz w:val="24"/>
        </w:rPr>
        <w:t xml:space="preserve">Роль живых организмов и биологии в жизни человека. Создание окружающей среды для жизни людей. Обеспечение пищей человечества. Здоровый образ жизни и роль биологии в его обосновании.  Гармония человека и природы: эстетический аспект. </w:t>
      </w:r>
    </w:p>
    <w:p w:rsidR="00953318" w:rsidRDefault="00953318" w:rsidP="00953318">
      <w:pPr>
        <w:ind w:firstLine="709"/>
        <w:rPr>
          <w:sz w:val="24"/>
        </w:rPr>
      </w:pPr>
      <w:r>
        <w:rPr>
          <w:sz w:val="24"/>
        </w:rPr>
        <w:t xml:space="preserve">Наука </w:t>
      </w:r>
      <w:r>
        <w:rPr>
          <w:szCs w:val="24"/>
        </w:rPr>
        <w:t>–</w:t>
      </w:r>
      <w:r>
        <w:rPr>
          <w:sz w:val="24"/>
        </w:rPr>
        <w:t xml:space="preserve"> систематизированное знание о природе и обществе. Методы науки.  Наблюдение – начало всякого изучения. Факт. Сравнение и его роль в оценке воспроизводимости результатов. Эксперимент – важнейший  способ проверки гипотез и создания теорий. Приборы и инструменты и их роль в науке. Измерение. </w:t>
      </w:r>
    </w:p>
    <w:p w:rsidR="00953318" w:rsidRPr="00CA7672" w:rsidRDefault="00953318" w:rsidP="00953318">
      <w:pPr>
        <w:ind w:firstLine="709"/>
        <w:rPr>
          <w:sz w:val="24"/>
          <w:szCs w:val="24"/>
        </w:rPr>
      </w:pPr>
      <w:r w:rsidRPr="00CA7672">
        <w:rPr>
          <w:sz w:val="24"/>
          <w:szCs w:val="24"/>
        </w:rPr>
        <w:t xml:space="preserve">Наблюдение и выявление общих черт предметов и явлений. </w:t>
      </w:r>
      <w:r>
        <w:rPr>
          <w:sz w:val="24"/>
          <w:szCs w:val="24"/>
        </w:rPr>
        <w:t>Сравнение как научный метод.</w:t>
      </w:r>
    </w:p>
    <w:p w:rsidR="00953318" w:rsidRPr="00CA7672" w:rsidRDefault="00953318" w:rsidP="00953318">
      <w:pPr>
        <w:tabs>
          <w:tab w:val="left" w:pos="6804"/>
        </w:tabs>
        <w:ind w:firstLine="709"/>
        <w:rPr>
          <w:sz w:val="24"/>
          <w:szCs w:val="24"/>
        </w:rPr>
      </w:pPr>
      <w:r w:rsidRPr="00CA7672">
        <w:rPr>
          <w:sz w:val="24"/>
          <w:szCs w:val="24"/>
        </w:rPr>
        <w:t xml:space="preserve">Собирание фактов и выявление повторяющихся черт предметов и явлений. Процедура сравнения целых по элементам и элементов по их положению в целых. Наука начинается не там, где находят отличия, а там, где обнаруживают сходства. Наука имеет дело только с повторяющимися (воспроизводящимися) событиями. Классификация как отражение результатов сравнения. </w:t>
      </w:r>
    </w:p>
    <w:p w:rsidR="00953318" w:rsidRDefault="00953318" w:rsidP="00953318">
      <w:pPr>
        <w:widowControl w:val="0"/>
        <w:ind w:firstLine="709"/>
        <w:rPr>
          <w:sz w:val="24"/>
        </w:rPr>
      </w:pPr>
      <w:r>
        <w:rPr>
          <w:sz w:val="24"/>
        </w:rPr>
        <w:t>Строение веществ. Молекулы и атомы. Превращение веществ. Органические и неорганические вещества. Жиры, белки, углеводы.</w:t>
      </w:r>
    </w:p>
    <w:p w:rsidR="00953318" w:rsidRDefault="00953318" w:rsidP="00953318">
      <w:pPr>
        <w:widowControl w:val="0"/>
        <w:ind w:firstLine="709"/>
        <w:rPr>
          <w:sz w:val="24"/>
        </w:rPr>
      </w:pPr>
    </w:p>
    <w:p w:rsidR="00953318" w:rsidRPr="00CA7672" w:rsidRDefault="00953318" w:rsidP="00953318">
      <w:pPr>
        <w:widowControl w:val="0"/>
        <w:ind w:firstLine="709"/>
        <w:rPr>
          <w:b/>
          <w:szCs w:val="28"/>
        </w:rPr>
      </w:pPr>
      <w:r>
        <w:rPr>
          <w:b/>
          <w:szCs w:val="28"/>
        </w:rPr>
        <w:t xml:space="preserve">                 </w:t>
      </w:r>
      <w:r w:rsidRPr="00CA7672">
        <w:rPr>
          <w:b/>
          <w:szCs w:val="28"/>
        </w:rPr>
        <w:t>Разнообразие живых организмов.</w:t>
      </w:r>
      <w:r>
        <w:rPr>
          <w:b/>
          <w:szCs w:val="28"/>
        </w:rPr>
        <w:t xml:space="preserve"> </w:t>
      </w:r>
    </w:p>
    <w:p w:rsidR="00953318" w:rsidRDefault="00953318" w:rsidP="00953318">
      <w:pPr>
        <w:widowControl w:val="0"/>
        <w:ind w:firstLine="709"/>
        <w:rPr>
          <w:sz w:val="24"/>
        </w:rPr>
      </w:pPr>
    </w:p>
    <w:p w:rsidR="00953318" w:rsidRPr="00643447" w:rsidRDefault="00953318" w:rsidP="00953318">
      <w:pPr>
        <w:widowControl w:val="0"/>
        <w:jc w:val="center"/>
        <w:rPr>
          <w:b/>
          <w:sz w:val="24"/>
        </w:rPr>
      </w:pPr>
      <w:r w:rsidRPr="00643447">
        <w:rPr>
          <w:b/>
          <w:sz w:val="24"/>
        </w:rPr>
        <w:t>Бактерии</w:t>
      </w:r>
    </w:p>
    <w:p w:rsidR="00953318" w:rsidRDefault="00953318" w:rsidP="00953318">
      <w:pPr>
        <w:widowControl w:val="0"/>
        <w:ind w:firstLine="709"/>
        <w:rPr>
          <w:sz w:val="24"/>
        </w:rPr>
      </w:pPr>
      <w:r>
        <w:rPr>
          <w:sz w:val="24"/>
        </w:rPr>
        <w:t xml:space="preserve">Бактерии – мелкие одноклеточные организмы, обитающие в однородной среде. Строение и обмен веществ бактериальной клетки. Как происходит наследование, роль молекулы ДНК в размножении организмов. Размножение микробов. Роль бактерий в нашей жизни (болезнетворные, используемые в производстве, редуценты в природных экосистемах, полезная микрофлора организма: на коже, во рту, в кишечнике). </w:t>
      </w:r>
    </w:p>
    <w:p w:rsidR="00953318" w:rsidRDefault="00953318" w:rsidP="00953318">
      <w:pPr>
        <w:widowControl w:val="0"/>
        <w:jc w:val="center"/>
        <w:rPr>
          <w:b/>
          <w:sz w:val="24"/>
        </w:rPr>
      </w:pPr>
    </w:p>
    <w:p w:rsidR="00953318" w:rsidRPr="00643447" w:rsidRDefault="00953318" w:rsidP="00953318">
      <w:pPr>
        <w:widowControl w:val="0"/>
        <w:jc w:val="center"/>
        <w:rPr>
          <w:b/>
          <w:sz w:val="24"/>
        </w:rPr>
      </w:pPr>
      <w:r w:rsidRPr="00643447">
        <w:rPr>
          <w:b/>
          <w:sz w:val="24"/>
        </w:rPr>
        <w:lastRenderedPageBreak/>
        <w:t xml:space="preserve">Грибы  </w:t>
      </w:r>
    </w:p>
    <w:p w:rsidR="00953318" w:rsidRDefault="00953318" w:rsidP="00953318">
      <w:pPr>
        <w:widowControl w:val="0"/>
        <w:ind w:firstLine="709"/>
        <w:rPr>
          <w:sz w:val="24"/>
        </w:rPr>
      </w:pPr>
      <w:r>
        <w:rPr>
          <w:sz w:val="24"/>
        </w:rPr>
        <w:t xml:space="preserve">Строение клетки ядерных организмов. Эукариоты. </w:t>
      </w:r>
    </w:p>
    <w:p w:rsidR="00953318" w:rsidRPr="00CA7672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</w:rPr>
        <w:t>Грибы – гетеротрофы (сапротрофы). Строение и жизнедеятельность грибов.</w:t>
      </w:r>
      <w:r>
        <w:t xml:space="preserve"> </w:t>
      </w:r>
      <w:r w:rsidRPr="00CA7672">
        <w:rPr>
          <w:sz w:val="24"/>
          <w:szCs w:val="24"/>
        </w:rPr>
        <w:t>Перенос вещества на большие расстояния и роль мицелия в этом процессе. Размножение грибов.</w:t>
      </w:r>
    </w:p>
    <w:p w:rsidR="00953318" w:rsidRDefault="00953318" w:rsidP="00953318">
      <w:pPr>
        <w:widowControl w:val="0"/>
        <w:ind w:firstLine="709"/>
        <w:rPr>
          <w:sz w:val="24"/>
        </w:rPr>
      </w:pPr>
      <w:r>
        <w:rPr>
          <w:sz w:val="24"/>
        </w:rPr>
        <w:t xml:space="preserve">Роль грибов в биосфере и в жизни человека. Практическое значение грибов. Съедобные и ядовитые грибы вашей местности. </w:t>
      </w:r>
    </w:p>
    <w:p w:rsidR="00953318" w:rsidRDefault="00953318" w:rsidP="00953318">
      <w:pPr>
        <w:widowControl w:val="0"/>
        <w:ind w:firstLine="709"/>
        <w:rPr>
          <w:sz w:val="24"/>
        </w:rPr>
      </w:pPr>
    </w:p>
    <w:p w:rsidR="00953318" w:rsidRPr="00C27C4F" w:rsidRDefault="00953318" w:rsidP="00953318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Растения. Их место в экосистеме.</w:t>
      </w:r>
    </w:p>
    <w:p w:rsidR="00953318" w:rsidRDefault="00953318" w:rsidP="00953318">
      <w:pPr>
        <w:widowControl w:val="0"/>
        <w:ind w:firstLine="709"/>
        <w:rPr>
          <w:sz w:val="24"/>
        </w:rPr>
      </w:pPr>
      <w:r>
        <w:rPr>
          <w:sz w:val="24"/>
        </w:rPr>
        <w:t xml:space="preserve">Растения-производители. Экологическая роль автотрофов. </w:t>
      </w:r>
    </w:p>
    <w:p w:rsidR="00953318" w:rsidRDefault="00953318" w:rsidP="00953318">
      <w:pPr>
        <w:widowControl w:val="0"/>
        <w:ind w:firstLine="709"/>
        <w:rPr>
          <w:sz w:val="24"/>
        </w:rPr>
      </w:pPr>
      <w:r>
        <w:rPr>
          <w:sz w:val="24"/>
        </w:rPr>
        <w:t xml:space="preserve">Фотосинтез. Хлорофилл. Строение и функции растительной клетки. Хлоропласт. Вакуоль. Обмен веществ растения: фотосинтез и дыхание растений. Минеральное питание растений. </w:t>
      </w:r>
    </w:p>
    <w:p w:rsidR="00953318" w:rsidRDefault="00953318" w:rsidP="00953318">
      <w:pPr>
        <w:widowControl w:val="0"/>
        <w:ind w:firstLine="709"/>
        <w:rPr>
          <w:sz w:val="24"/>
        </w:rPr>
      </w:pPr>
    </w:p>
    <w:p w:rsidR="00953318" w:rsidRPr="00C27C4F" w:rsidRDefault="00953318" w:rsidP="00953318">
      <w:pPr>
        <w:widowControl w:val="0"/>
        <w:jc w:val="center"/>
        <w:rPr>
          <w:b/>
          <w:sz w:val="24"/>
        </w:rPr>
      </w:pPr>
      <w:r w:rsidRPr="00C27C4F">
        <w:rPr>
          <w:b/>
          <w:sz w:val="24"/>
        </w:rPr>
        <w:t>Низшие растения</w:t>
      </w:r>
      <w:r>
        <w:rPr>
          <w:b/>
          <w:sz w:val="24"/>
        </w:rPr>
        <w:t>. Водоросли.</w:t>
      </w:r>
    </w:p>
    <w:p w:rsidR="00953318" w:rsidRPr="00CA7672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</w:rPr>
        <w:t xml:space="preserve">Среда водорослей – вода. Одноклеточные водоросли. Многоклеточные водоросли и их строение: слоевище. Планктонные и бентосные водоросли.  </w:t>
      </w:r>
      <w:r w:rsidRPr="00CA7672">
        <w:rPr>
          <w:sz w:val="24"/>
          <w:szCs w:val="24"/>
        </w:rPr>
        <w:t xml:space="preserve">Влияние освещенности и силы тяжести. Многообразие водорослей: зеленые, бурые и красные водоросли. </w:t>
      </w:r>
    </w:p>
    <w:p w:rsidR="00953318" w:rsidRPr="00CA7672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</w:rPr>
        <w:t xml:space="preserve">Регенерация и размножение водорослей: вегетативное, бесполое и </w:t>
      </w:r>
      <w:r w:rsidRPr="00CA7672">
        <w:rPr>
          <w:sz w:val="24"/>
          <w:szCs w:val="24"/>
        </w:rPr>
        <w:t>половое. Жизненный цикл водорослей. Редукционное деление. Гаметофит, спорофит.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 w:rsidRPr="00CA7672">
        <w:rPr>
          <w:sz w:val="24"/>
          <w:szCs w:val="24"/>
        </w:rPr>
        <w:t xml:space="preserve">Экологическая роль многоклеточных водорослей и фитопланктона. Хозяйственное значение водорослей. </w:t>
      </w:r>
    </w:p>
    <w:p w:rsidR="00953318" w:rsidRPr="00CA7672" w:rsidRDefault="00953318" w:rsidP="00953318">
      <w:pPr>
        <w:widowControl w:val="0"/>
        <w:ind w:firstLine="709"/>
        <w:rPr>
          <w:sz w:val="24"/>
          <w:szCs w:val="24"/>
        </w:rPr>
      </w:pPr>
    </w:p>
    <w:p w:rsidR="00953318" w:rsidRDefault="00953318" w:rsidP="00953318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Лишайники </w:t>
      </w:r>
    </w:p>
    <w:p w:rsidR="00953318" w:rsidRDefault="00953318" w:rsidP="00953318">
      <w:pPr>
        <w:widowControl w:val="0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Лишайники – симбиотические организмы. Строение и жизнь лишайников. Экологическая роль лишайников. Многообразие лишайников. Хозяйственное значение лишайников.</w:t>
      </w:r>
      <w:r>
        <w:rPr>
          <w:i/>
          <w:sz w:val="24"/>
          <w:szCs w:val="24"/>
        </w:rPr>
        <w:t xml:space="preserve"> </w:t>
      </w:r>
    </w:p>
    <w:p w:rsidR="00953318" w:rsidRDefault="00953318" w:rsidP="00953318">
      <w:pPr>
        <w:widowControl w:val="0"/>
        <w:ind w:firstLine="709"/>
        <w:rPr>
          <w:i/>
          <w:sz w:val="24"/>
          <w:szCs w:val="24"/>
        </w:rPr>
      </w:pPr>
    </w:p>
    <w:p w:rsidR="00953318" w:rsidRDefault="00953318" w:rsidP="00953318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Высшие споровые растения</w:t>
      </w:r>
    </w:p>
    <w:p w:rsidR="00953318" w:rsidRPr="00C27C4F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Выход растений на сушу.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Мхи – «земноводные растения». Лист и стебель. </w:t>
      </w:r>
      <w:r w:rsidRPr="00C27C4F">
        <w:rPr>
          <w:sz w:val="24"/>
          <w:szCs w:val="24"/>
        </w:rPr>
        <w:t>Решение проблем, связанных с освоением суши (иссушение, транспорт воды и минеральных веществ, опора). Жизненный цикл мхов (спорофит – «нахлебник» гаметофита), размножение мхов. Зависимость размножения мхов от воды. Многообразие мхов. Зеленые и сфагновые мхи. Роль мхов в биосфере и жизни человека.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Ткани. Основные группы тканей. Органы растения.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Плауны, хвощи и папоротники. Появление покровных и проводящих тканей.</w:t>
      </w:r>
      <w:r w:rsidRPr="00953318">
        <w:rPr>
          <w:sz w:val="24"/>
          <w:szCs w:val="24"/>
        </w:rPr>
        <w:t xml:space="preserve"> </w:t>
      </w:r>
      <w:r>
        <w:rPr>
          <w:sz w:val="24"/>
          <w:szCs w:val="24"/>
        </w:rPr>
        <w:t>Сосуды и их значение в наземных условиях. Строение и жизненный цикл плауна, хвоща и папоротника. Роль в биосфере и в жизни человека.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</w:p>
    <w:p w:rsidR="00953318" w:rsidRDefault="00953318" w:rsidP="00953318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Семенные растения </w:t>
      </w:r>
    </w:p>
    <w:p w:rsidR="00953318" w:rsidRDefault="00953318" w:rsidP="00953318">
      <w:pPr>
        <w:widowControl w:val="0"/>
        <w:ind w:firstLine="709"/>
        <w:rPr>
          <w:sz w:val="24"/>
        </w:rPr>
      </w:pPr>
      <w:r>
        <w:rPr>
          <w:sz w:val="24"/>
        </w:rPr>
        <w:t>Освоение засушливых территорий. Размножение и жизненный цикл на примере хвойных</w:t>
      </w:r>
      <w:r>
        <w:t xml:space="preserve"> </w:t>
      </w:r>
      <w:r>
        <w:rPr>
          <w:sz w:val="20"/>
        </w:rPr>
        <w:t>(гаметофит образуется внутри спорофита)</w:t>
      </w:r>
      <w:r>
        <w:t xml:space="preserve">. </w:t>
      </w:r>
      <w:r>
        <w:rPr>
          <w:sz w:val="24"/>
        </w:rPr>
        <w:t xml:space="preserve">Опыление, созревание семян, прорастание. </w:t>
      </w:r>
    </w:p>
    <w:p w:rsidR="00953318" w:rsidRDefault="00953318" w:rsidP="00953318">
      <w:pPr>
        <w:widowControl w:val="0"/>
        <w:ind w:firstLine="709"/>
        <w:rPr>
          <w:sz w:val="24"/>
        </w:rPr>
      </w:pPr>
      <w:r>
        <w:rPr>
          <w:sz w:val="24"/>
        </w:rPr>
        <w:t xml:space="preserve">Хвойные. Корень,  стебель и листья (хвоя). Строение и рост стебля. Древесина хвойных. Роль хвойных в биосфере и хозяйстве человека. Хвойные растения своей местности. </w:t>
      </w:r>
    </w:p>
    <w:p w:rsidR="00953318" w:rsidRDefault="00953318" w:rsidP="00953318">
      <w:pPr>
        <w:widowControl w:val="0"/>
        <w:ind w:firstLine="709"/>
        <w:rPr>
          <w:sz w:val="24"/>
        </w:rPr>
      </w:pPr>
      <w:r>
        <w:rPr>
          <w:sz w:val="24"/>
        </w:rPr>
        <w:t xml:space="preserve">Строение и основные органы цветкового растения. Цветок – орган </w:t>
      </w:r>
      <w:r>
        <w:rPr>
          <w:sz w:val="24"/>
        </w:rPr>
        <w:lastRenderedPageBreak/>
        <w:t>вынашивания потомства. Плод – совершенное средство расселения семян. Распространение цветковых и их роль на планете.</w:t>
      </w:r>
    </w:p>
    <w:p w:rsidR="00953318" w:rsidRDefault="00953318" w:rsidP="00953318">
      <w:pPr>
        <w:widowControl w:val="0"/>
        <w:jc w:val="center"/>
        <w:rPr>
          <w:b/>
          <w:sz w:val="24"/>
        </w:rPr>
      </w:pPr>
    </w:p>
    <w:p w:rsidR="00953318" w:rsidRPr="00C27C4F" w:rsidRDefault="00953318" w:rsidP="00953318">
      <w:pPr>
        <w:widowControl w:val="0"/>
        <w:jc w:val="center"/>
        <w:rPr>
          <w:b/>
          <w:sz w:val="24"/>
          <w:szCs w:val="24"/>
        </w:rPr>
      </w:pPr>
      <w:r w:rsidRPr="00C27C4F">
        <w:rPr>
          <w:b/>
          <w:sz w:val="24"/>
          <w:szCs w:val="24"/>
        </w:rPr>
        <w:t xml:space="preserve">Цветковые растения 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Строение и основные органы цветкового растения. Цветок – орган полового размножения растений, строение и многообразие цветков. Функции частей цветка. Жизненный цикл цветкового растения. Половое размножение растений. Опыление и его формы. Соцветия – средство облегчить опыление. Типы соцветий. Формирование семени и плода, их функции. Распространение плодов и семян. Строение семени. Прорастание семян.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Корень, его строение, формирование и функции (механическая, поглощение воды и минеральных веществ). Почва и ее роль в жизни растения. Роль удобрений для возделывания культурных растений. Строение и формирование побега. Почка. Видоизменения побега: клубень, луковица, корневище. Стебель и его строение. Проведение веществ. Ксилема и флоэма в стебле. Камбий. Лист, его строение и функции. 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Вегетативное размножение растений, его формы.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Значение цветковых растений в жизни человека.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</w:p>
    <w:p w:rsidR="00953318" w:rsidRPr="00C27C4F" w:rsidRDefault="00953318" w:rsidP="00953318">
      <w:pPr>
        <w:widowControl w:val="0"/>
        <w:jc w:val="center"/>
        <w:rPr>
          <w:b/>
          <w:sz w:val="24"/>
          <w:szCs w:val="24"/>
        </w:rPr>
      </w:pPr>
      <w:r w:rsidRPr="00C27C4F">
        <w:rPr>
          <w:b/>
          <w:sz w:val="24"/>
          <w:szCs w:val="24"/>
        </w:rPr>
        <w:t xml:space="preserve">Систематика цветковых растений 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Систематика цветковых растений. Однодольные и двудольные растения. Многообразие и хозяйственное значение розоцветных, мотыльковых, пасленовых, зонтичных, сложноцветных, лилейных и злаков на примере растений своей местности. Важнейшие группы культурных растений, выращиваемые в своей местности. 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Холод и засуха и приспособление растений к их переживанию.</w:t>
      </w:r>
    </w:p>
    <w:p w:rsidR="00953318" w:rsidRDefault="00953318" w:rsidP="00953318">
      <w:pPr>
        <w:widowControl w:val="0"/>
        <w:jc w:val="center"/>
        <w:rPr>
          <w:b/>
          <w:sz w:val="24"/>
          <w:szCs w:val="24"/>
        </w:rPr>
      </w:pPr>
    </w:p>
    <w:p w:rsidR="00953318" w:rsidRPr="00C27C4F" w:rsidRDefault="00953318" w:rsidP="00953318">
      <w:pPr>
        <w:widowControl w:val="0"/>
        <w:jc w:val="center"/>
        <w:rPr>
          <w:b/>
          <w:sz w:val="24"/>
          <w:szCs w:val="24"/>
        </w:rPr>
      </w:pPr>
      <w:r w:rsidRPr="00C27C4F">
        <w:rPr>
          <w:b/>
          <w:sz w:val="24"/>
          <w:szCs w:val="24"/>
        </w:rPr>
        <w:t xml:space="preserve">Сообщества растений 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Растительное сообщество. Основные жизненные формы растений (дерево, кустарник, травянистое растение). Взаимосвязь растений друг с другом и с другими живыми организмами. Сообщества леса, луга, степи, болота, тундры и пустыни и роль растений в них. Значение сообществ в жизни человека. Охрана растений.</w:t>
      </w:r>
    </w:p>
    <w:p w:rsidR="00953318" w:rsidRDefault="00953318" w:rsidP="00953318">
      <w:pPr>
        <w:widowControl w:val="0"/>
        <w:spacing w:before="240"/>
        <w:jc w:val="center"/>
        <w:rPr>
          <w:b/>
          <w:sz w:val="24"/>
          <w:szCs w:val="24"/>
        </w:rPr>
      </w:pPr>
    </w:p>
    <w:p w:rsidR="00953318" w:rsidRPr="00CA7672" w:rsidRDefault="00953318" w:rsidP="00953318">
      <w:pPr>
        <w:widowControl w:val="0"/>
        <w:ind w:firstLine="709"/>
        <w:jc w:val="center"/>
        <w:rPr>
          <w:b/>
          <w:szCs w:val="28"/>
        </w:rPr>
      </w:pPr>
      <w:r w:rsidRPr="00CA7672">
        <w:rPr>
          <w:b/>
          <w:szCs w:val="28"/>
        </w:rPr>
        <w:t>Разнообразие живых организмов.</w:t>
      </w:r>
      <w:r>
        <w:rPr>
          <w:b/>
          <w:szCs w:val="28"/>
        </w:rPr>
        <w:t xml:space="preserve"> Зоология.</w:t>
      </w:r>
    </w:p>
    <w:p w:rsidR="00953318" w:rsidRDefault="00953318" w:rsidP="00953318">
      <w:pPr>
        <w:widowControl w:val="0"/>
        <w:jc w:val="center"/>
        <w:rPr>
          <w:b/>
          <w:sz w:val="24"/>
          <w:szCs w:val="24"/>
        </w:rPr>
      </w:pPr>
    </w:p>
    <w:p w:rsidR="00953318" w:rsidRDefault="00953318" w:rsidP="00953318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Отличия животных от других организмов 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Строение клеток. Преимущество ядерных организмов – защита наследственного материала от процесса обмена веществ в клетке. Разделение труда между органоидами. План строения животной клетки. Автотрофный, гетеротрофный и осмотрофный способы питания. 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Существенные  признаки, объединяющие всех животных, отличающие их от других групп организмов (наличие пищеварения, подвижность, чувствительность, активный обмен веществ). Исключения из правила.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Характерные свойства доядерных, растений, грибов и лишайников. Комбинации признаков, отличающих животных от других групп (способы питания, движения, поведение, роль в экосистеме).</w:t>
      </w:r>
    </w:p>
    <w:p w:rsidR="00953318" w:rsidRDefault="00953318" w:rsidP="00953318">
      <w:pPr>
        <w:widowControl w:val="0"/>
        <w:jc w:val="center"/>
        <w:rPr>
          <w:b/>
          <w:sz w:val="24"/>
          <w:szCs w:val="24"/>
          <w:u w:val="single"/>
        </w:rPr>
      </w:pPr>
    </w:p>
    <w:p w:rsidR="00953318" w:rsidRPr="00C27C4F" w:rsidRDefault="00953318" w:rsidP="00953318">
      <w:pPr>
        <w:widowControl w:val="0"/>
        <w:jc w:val="center"/>
        <w:rPr>
          <w:b/>
          <w:sz w:val="24"/>
          <w:szCs w:val="24"/>
        </w:rPr>
      </w:pPr>
      <w:r w:rsidRPr="00C27C4F">
        <w:rPr>
          <w:b/>
          <w:sz w:val="24"/>
          <w:szCs w:val="24"/>
        </w:rPr>
        <w:t xml:space="preserve">Простейшие 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План строения простейших. Жизнедеятельность простейших на примере амебы и инфузории-туфельки. Примеры многообразия простейших. Вода – среда активной жизни простейших. 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Понятие о жизненном цикле. Жизненные циклы простейших (амеба, эвглена, грегарина, инфузория, малярийный плазмодий). 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Роль простейших в биосфере и жизни человека. Роль фораминифер и радиолярий в образовании осадочных пород; роль паразитических простейших в регуляции численности позвоночных; болезни человека, вызываемые простейшими (на примере малярийного плазмодия). Представление о природных очагах инфекционных заболеваний. </w:t>
      </w:r>
    </w:p>
    <w:p w:rsidR="00953318" w:rsidRPr="00435260" w:rsidRDefault="00953318" w:rsidP="00953318">
      <w:pPr>
        <w:widowControl w:val="0"/>
        <w:spacing w:before="240"/>
        <w:jc w:val="center"/>
        <w:rPr>
          <w:b/>
          <w:sz w:val="24"/>
          <w:szCs w:val="24"/>
        </w:rPr>
      </w:pPr>
      <w:r w:rsidRPr="00435260">
        <w:rPr>
          <w:b/>
          <w:sz w:val="24"/>
          <w:szCs w:val="24"/>
        </w:rPr>
        <w:t xml:space="preserve">Низшие многоклеточные 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Преимущества и недостатки многоклеточности. Разделение труда между клетками и взаимозависимость клеток разных типов. Координация функций клеток. Губки. Регенерация низших многоклеточных. </w:t>
      </w:r>
    </w:p>
    <w:p w:rsidR="00953318" w:rsidRDefault="00953318" w:rsidP="00953318">
      <w:pPr>
        <w:widowControl w:val="0"/>
        <w:ind w:firstLine="709"/>
        <w:rPr>
          <w:sz w:val="20"/>
        </w:rPr>
      </w:pPr>
      <w:r>
        <w:rPr>
          <w:sz w:val="24"/>
          <w:szCs w:val="24"/>
        </w:rPr>
        <w:t>Кишечнополостные – настоящие многоклеточные животные. Двухслойное строение и появление настоящих тканей. Возникновение кишечной полости и полостного пищеварения. Нервная система. Полип и медуза – жизненные формы. Жизнедеятельность и жизненные циклы гидроидных и сцифоидных кишечнополостных, коралловых полипов. Чередование поколений.</w:t>
      </w:r>
      <w:r>
        <w:t xml:space="preserve"> </w:t>
      </w:r>
      <w:r>
        <w:rPr>
          <w:sz w:val="20"/>
        </w:rPr>
        <w:t>Теория происхождения коралловых островов Ч. Дарвина.</w:t>
      </w:r>
    </w:p>
    <w:p w:rsidR="00953318" w:rsidRDefault="00953318" w:rsidP="00953318">
      <w:pPr>
        <w:widowControl w:val="0"/>
        <w:ind w:firstLine="709"/>
        <w:rPr>
          <w:sz w:val="24"/>
        </w:rPr>
      </w:pPr>
      <w:r>
        <w:rPr>
          <w:sz w:val="24"/>
        </w:rPr>
        <w:t>Особенности размножения и жизненный цикл кишечнополостных. Многообразие кишечнополостных.</w:t>
      </w:r>
    </w:p>
    <w:p w:rsidR="00953318" w:rsidRDefault="00953318" w:rsidP="00953318">
      <w:pPr>
        <w:widowControl w:val="0"/>
        <w:ind w:firstLine="709"/>
        <w:rPr>
          <w:sz w:val="24"/>
        </w:rPr>
      </w:pPr>
      <w:r>
        <w:rPr>
          <w:sz w:val="24"/>
        </w:rPr>
        <w:t>Плоские черви – ползающие животные. Появление кожномускульного мешка, мезодермы, выделительной системы. Жизнедеятельность и жизненные циклы свободноживущего и паразитических плоских червей. Приспособления к паразитизму. Жизнедеятельность и жизненные циклы сосальщиков и ленточных червей. Меры профилактики заражения.</w:t>
      </w:r>
    </w:p>
    <w:p w:rsidR="00953318" w:rsidRDefault="00953318" w:rsidP="00953318">
      <w:pPr>
        <w:widowControl w:val="0"/>
        <w:ind w:firstLine="709"/>
        <w:rPr>
          <w:sz w:val="24"/>
        </w:rPr>
      </w:pPr>
      <w:r>
        <w:rPr>
          <w:sz w:val="24"/>
        </w:rPr>
        <w:t>Круглые черви. Биологический прогресс на примере круглых червей. Первичная полость тела круглых червей. Сквозной кишечник. Жизнедеятельность и жизненные циклы круглых червей. Паразитические черви и борьба с очагами вызываемых ими болезней.</w:t>
      </w:r>
    </w:p>
    <w:p w:rsidR="00953318" w:rsidRDefault="00953318" w:rsidP="00953318">
      <w:pPr>
        <w:pStyle w:val="ab"/>
        <w:ind w:left="0" w:firstLine="709"/>
        <w:rPr>
          <w:sz w:val="24"/>
        </w:rPr>
      </w:pPr>
    </w:p>
    <w:p w:rsidR="00953318" w:rsidRDefault="00953318" w:rsidP="00953318">
      <w:pPr>
        <w:widowControl w:val="0"/>
        <w:ind w:firstLine="709"/>
        <w:rPr>
          <w:sz w:val="24"/>
        </w:rPr>
      </w:pPr>
    </w:p>
    <w:p w:rsidR="00953318" w:rsidRDefault="00953318" w:rsidP="00953318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Членистые и моллюски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План строения кольчатого червя. Вторичная полость тела (целом). Роль вторичной полости тела в жизни высших многоклеточных. Сегментация и причины ее возникновения. Возникновение кровеносной системы и примитивных конечностей (параподиев).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Тип кольчатые черви. Жизненные циклы. Раздельнополые и гермафродитные кольчатые черви. Типы жизненных форм: подвижные (ползающие, плавающие), роющие, сидячие. Нереида и ее роль в питании морских рыб. Образ жизни дождевых червей и их роль в процессе почвообразования. 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Общие черты планов строения моллюсков и членистоногих: появление наружного скелета (его преимущества и недостатки), распад кожно-мускульного мешка, редукция вторичной полости тела, незамкнутая кровеносная система. 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План строения моллюсков. Раковина. Возникновение почек. Разбросанно-узловая нервная система. Сравнительный анализ брюхоногих, </w:t>
      </w:r>
      <w:r>
        <w:rPr>
          <w:sz w:val="24"/>
          <w:szCs w:val="24"/>
        </w:rPr>
        <w:lastRenderedPageBreak/>
        <w:t>двустворчатых и головоногих.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План строения членистоногих. Разделение тела на отделы при сохранении сегментации. Хитиновый покров и рост во время линек. Членистые конечности. Разделение функций конечностей. Сравнительный анализ ракообразных, паукообразных и насекомых.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Тип моллюски. Примеры жизненных форм и жизненных циклов двустворчатых моллюсков; брюхоногих  (морские моллюски,  прудовик, виноградная улитка, слизень). Роль моллюсков в жизни человека (промысел и разведение съедобных моллюсков, добыча жемчуга и разведение жемчужниц,  разрушение деревянных построек, повреждение урожая).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Тип членистоногие. Класс ракообразные. Примеры жизненных форм и жизненных циклов (планктонные рачки, криль, краб,  дафнии и циклопы, речной рак). Роль ракообразных в жизни человека и питании промысловых животных.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Тип членистоногие. Класс паукообразные. Приспособления к жизни на суше. Примеры жизненных форм и жизненных циклов (паук, клещ). Паутина: ловчие сети, убежище, кокон и парашют. Роль паукообразных в жизни человека (пауки-мухоловы, ядовитые пауки, клещи – переносчики клещевого энцефалита, возбудители чесоток).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Тип членистоногие. Класс насекомые. Приспособления к жизни на суше. Строение ротовых аппаратов. Полет насекомых. Окраска насекомых. Насекомые с полным и неполным превращением. Многообразие насекомых. Жизненные формы насекомых (фитофаги, хищники, паразиты, сапрофаги) на примере представителей отрядов прямокрылых, перепончатокрылых, жуков, двукрылых, чешуекрылых. Общественные насекомые (пчелы, осы, муравьи). Роль насекомых в жизни биосферы и человека. Насекомые-опылители. Насекомые-фитофаги. Насекомые-вредители. Биологические методы борьбы с вредителями. Насекомые – обитатели квартир (постельный клоп, таракан, фараонов муравей). Регуляция численности насекомых. Нарушение природных и создание антропогенных сообществ как причина появления вредителей.</w:t>
      </w:r>
    </w:p>
    <w:p w:rsidR="00953318" w:rsidRDefault="00953318" w:rsidP="00953318">
      <w:pPr>
        <w:widowControl w:val="0"/>
        <w:jc w:val="center"/>
        <w:rPr>
          <w:b/>
          <w:sz w:val="24"/>
          <w:szCs w:val="24"/>
        </w:rPr>
      </w:pPr>
    </w:p>
    <w:p w:rsidR="00953318" w:rsidRDefault="00953318" w:rsidP="00953318">
      <w:pPr>
        <w:widowControl w:val="0"/>
        <w:jc w:val="center"/>
        <w:rPr>
          <w:b/>
          <w:sz w:val="24"/>
          <w:szCs w:val="24"/>
        </w:rPr>
      </w:pPr>
    </w:p>
    <w:p w:rsidR="00953318" w:rsidRDefault="00953318" w:rsidP="00953318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Тип хордовые. Класс позвоночные.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Позвоночные животные. Позвоночник – внутренний скелет. Надкласс рыбы. Важнейшие черты строения и связанные с ними особенности образа жизни. Как рыба плавает? Покровы рыб. Жизненный цикл рыб. 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Многообразие рыб. Класс хрящевые (акулы и скаты). Примеры и места обитания. Класс костные рыбы. Характерные рыбы своей местности.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Класс земноводные. Важнейшие черты строения, связанные с жизнью на суше. Размножение и развитие земноводных. Связь размножения с водой. Метаморфоз Характерные земноводные своей местности.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Класс пресмыкающиеся. Первые настоящие наземные позвоночные. Защитный чешуйчатый покров и характер линьки. Размножение и развитие рептилий. Прямое развитие (без личинки и метаморфоза). Скорлупа или наружные плотные оболочки яиц, препятствующие потере воды и обеспечивающие защиту развивающегося зародыша. Независимость рептилий от водной среды. 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Современные отряды - черепахи, ящерицы, змеи и крокодилы. Характерные пресмыкающиеся своей местности. 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Класс птицы.  Полет. Оперение и разнообразие его функций. Как птица </w:t>
      </w:r>
      <w:r>
        <w:rPr>
          <w:sz w:val="24"/>
          <w:szCs w:val="24"/>
        </w:rPr>
        <w:lastRenderedPageBreak/>
        <w:t>летает? Размножение и развитие птиц. Забота о потомстве: крупное яйцо, насиживание и выкармливание, защита птенцов. Оседлые и перелетные птицы своей местности.</w:t>
      </w:r>
    </w:p>
    <w:p w:rsidR="00953318" w:rsidRDefault="00953318" w:rsidP="0095331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Класс млекопитающие. Волосяной покров и разнообразие его функций.  Размножение и развитие. Забота о потомстве: внутриутробное развитие, выкармливание детенышей молоком, обучение. Характерные млекопитающие своей местности.</w:t>
      </w:r>
    </w:p>
    <w:p w:rsidR="00953318" w:rsidRDefault="00953318" w:rsidP="00953318">
      <w:pPr>
        <w:widowControl w:val="0"/>
        <w:spacing w:before="120" w:after="120"/>
        <w:jc w:val="center"/>
        <w:rPr>
          <w:b/>
        </w:rPr>
      </w:pPr>
    </w:p>
    <w:p w:rsidR="00953318" w:rsidRDefault="00953318" w:rsidP="00953318">
      <w:pPr>
        <w:widowControl w:val="0"/>
        <w:spacing w:before="120" w:after="120"/>
        <w:jc w:val="center"/>
        <w:rPr>
          <w:b/>
        </w:rPr>
      </w:pPr>
      <w:r>
        <w:rPr>
          <w:b/>
        </w:rPr>
        <w:t xml:space="preserve">Мы понимаем, что далеко не все абитуриенты на момент вступительных экзаменов освоили полный курс зоологии позвоночных, поэтому вопросы по этому разделу носят общий характер. </w:t>
      </w:r>
    </w:p>
    <w:p w:rsidR="00953318" w:rsidRPr="00643447" w:rsidRDefault="00953318" w:rsidP="00953318">
      <w:pPr>
        <w:widowControl w:val="0"/>
        <w:spacing w:before="120" w:after="120"/>
        <w:jc w:val="center"/>
        <w:rPr>
          <w:b/>
        </w:rPr>
      </w:pPr>
      <w:r w:rsidRPr="00643447">
        <w:rPr>
          <w:b/>
        </w:rPr>
        <w:t>Рекомендуемая литература:</w:t>
      </w:r>
    </w:p>
    <w:p w:rsidR="00953318" w:rsidRDefault="00953318" w:rsidP="00953318">
      <w:pPr>
        <w:pStyle w:val="a5"/>
        <w:overflowPunct/>
        <w:ind w:firstLine="284"/>
        <w:textAlignment w:val="auto"/>
        <w:rPr>
          <w:sz w:val="24"/>
        </w:rPr>
      </w:pPr>
      <w:r>
        <w:rPr>
          <w:sz w:val="24"/>
        </w:rPr>
        <w:t xml:space="preserve">1. </w:t>
      </w:r>
      <w:r>
        <w:rPr>
          <w:rStyle w:val="a4"/>
          <w:sz w:val="24"/>
        </w:rPr>
        <w:t>Вахрушев А.А., Ловягин С.Н., Раутиан А.С.</w:t>
      </w:r>
      <w:r>
        <w:rPr>
          <w:sz w:val="24"/>
        </w:rPr>
        <w:t xml:space="preserve"> Биология. Обо всём живом. Учебник для 5-го класса.</w:t>
      </w:r>
    </w:p>
    <w:p w:rsidR="00953318" w:rsidRDefault="00953318" w:rsidP="00953318">
      <w:pPr>
        <w:pStyle w:val="a5"/>
        <w:ind w:firstLine="284"/>
        <w:rPr>
          <w:sz w:val="24"/>
        </w:rPr>
      </w:pPr>
      <w:r>
        <w:rPr>
          <w:sz w:val="24"/>
        </w:rPr>
        <w:t xml:space="preserve">2. </w:t>
      </w:r>
      <w:r>
        <w:rPr>
          <w:rStyle w:val="a4"/>
          <w:sz w:val="24"/>
        </w:rPr>
        <w:t>Ловягин С.Н., Вахрушев А.А., Раутиан</w:t>
      </w:r>
      <w:r>
        <w:rPr>
          <w:sz w:val="24"/>
        </w:rPr>
        <w:t xml:space="preserve"> </w:t>
      </w:r>
      <w:r>
        <w:rPr>
          <w:rStyle w:val="a4"/>
          <w:sz w:val="24"/>
        </w:rPr>
        <w:t>А.С.</w:t>
      </w:r>
      <w:r>
        <w:rPr>
          <w:sz w:val="24"/>
        </w:rPr>
        <w:t xml:space="preserve"> Биология. Они растут, цветут и пахнут. Учебник для 6-го класса.</w:t>
      </w:r>
    </w:p>
    <w:p w:rsidR="00953318" w:rsidRDefault="00953318" w:rsidP="00953318">
      <w:pPr>
        <w:pStyle w:val="a5"/>
        <w:ind w:firstLine="284"/>
        <w:rPr>
          <w:sz w:val="24"/>
        </w:rPr>
      </w:pPr>
      <w:r>
        <w:rPr>
          <w:sz w:val="24"/>
        </w:rPr>
        <w:t xml:space="preserve">3. </w:t>
      </w:r>
      <w:r>
        <w:rPr>
          <w:rStyle w:val="a4"/>
          <w:sz w:val="24"/>
        </w:rPr>
        <w:t>Вахрушев А.А., Бурский О.В., Раутиан А.С.</w:t>
      </w:r>
      <w:r>
        <w:rPr>
          <w:sz w:val="24"/>
        </w:rPr>
        <w:t xml:space="preserve"> Биология. От амебы до человека. Учебник для 7-го класса.</w:t>
      </w:r>
    </w:p>
    <w:p w:rsidR="00953318" w:rsidRDefault="00953318" w:rsidP="00953318">
      <w:pPr>
        <w:pStyle w:val="a5"/>
        <w:ind w:firstLine="284"/>
        <w:rPr>
          <w:sz w:val="24"/>
        </w:rPr>
      </w:pPr>
    </w:p>
    <w:p w:rsidR="00953318" w:rsidRPr="00643447" w:rsidRDefault="00953318" w:rsidP="00953318">
      <w:pPr>
        <w:pStyle w:val="a5"/>
        <w:ind w:firstLine="284"/>
        <w:rPr>
          <w:b/>
          <w:sz w:val="24"/>
        </w:rPr>
      </w:pPr>
      <w:r w:rsidRPr="00643447">
        <w:rPr>
          <w:b/>
          <w:sz w:val="24"/>
        </w:rPr>
        <w:t>Задачники, помогающие лучше усвоить и разобраться в материале:</w:t>
      </w:r>
    </w:p>
    <w:p w:rsidR="00953318" w:rsidRDefault="00953318" w:rsidP="00953318">
      <w:pPr>
        <w:pStyle w:val="a5"/>
        <w:ind w:firstLine="284"/>
        <w:rPr>
          <w:sz w:val="24"/>
        </w:rPr>
      </w:pPr>
      <w:r>
        <w:rPr>
          <w:sz w:val="24"/>
        </w:rPr>
        <w:t xml:space="preserve">4. </w:t>
      </w:r>
      <w:r>
        <w:rPr>
          <w:rStyle w:val="a4"/>
          <w:sz w:val="24"/>
        </w:rPr>
        <w:t>Ловягин</w:t>
      </w:r>
      <w:r>
        <w:rPr>
          <w:sz w:val="24"/>
        </w:rPr>
        <w:t xml:space="preserve"> </w:t>
      </w:r>
      <w:r>
        <w:rPr>
          <w:rStyle w:val="a4"/>
          <w:sz w:val="24"/>
        </w:rPr>
        <w:t>С.Н., Вахрушев А.А., Раутиан А.С.</w:t>
      </w:r>
      <w:r>
        <w:rPr>
          <w:sz w:val="24"/>
        </w:rPr>
        <w:t xml:space="preserve"> Задачник-практикум к учебнику «Биология». 5 класс.</w:t>
      </w:r>
    </w:p>
    <w:p w:rsidR="00953318" w:rsidRDefault="00953318" w:rsidP="00953318">
      <w:pPr>
        <w:pStyle w:val="a5"/>
        <w:ind w:firstLine="284"/>
        <w:rPr>
          <w:sz w:val="24"/>
        </w:rPr>
      </w:pPr>
      <w:r>
        <w:rPr>
          <w:sz w:val="24"/>
        </w:rPr>
        <w:t xml:space="preserve">5. </w:t>
      </w:r>
      <w:r>
        <w:rPr>
          <w:rStyle w:val="a4"/>
          <w:sz w:val="24"/>
        </w:rPr>
        <w:t>Ловягин</w:t>
      </w:r>
      <w:r>
        <w:rPr>
          <w:sz w:val="24"/>
        </w:rPr>
        <w:t xml:space="preserve"> </w:t>
      </w:r>
      <w:r>
        <w:rPr>
          <w:rStyle w:val="a4"/>
          <w:sz w:val="24"/>
        </w:rPr>
        <w:t>С.Н., Вахрушев А.А., Раутиан А.С.</w:t>
      </w:r>
      <w:r>
        <w:rPr>
          <w:sz w:val="24"/>
        </w:rPr>
        <w:t xml:space="preserve"> Задачник-практикум к учебнику «Биология». 6 класс.</w:t>
      </w:r>
    </w:p>
    <w:p w:rsidR="00953318" w:rsidRDefault="00953318" w:rsidP="00953318">
      <w:pPr>
        <w:pStyle w:val="a5"/>
        <w:ind w:firstLine="284"/>
        <w:rPr>
          <w:sz w:val="24"/>
        </w:rPr>
      </w:pPr>
      <w:r>
        <w:rPr>
          <w:sz w:val="24"/>
        </w:rPr>
        <w:t xml:space="preserve">6. </w:t>
      </w:r>
      <w:r>
        <w:rPr>
          <w:rStyle w:val="a4"/>
          <w:sz w:val="24"/>
        </w:rPr>
        <w:t>Бурский О.В., Вахрушев А.А., Ловягин С.Н., Раутиан А.С.</w:t>
      </w:r>
      <w:r>
        <w:rPr>
          <w:sz w:val="24"/>
        </w:rPr>
        <w:t xml:space="preserve"> Задачник-практикум к учебнику «Биология». 7-й класс.</w:t>
      </w:r>
    </w:p>
    <w:p w:rsidR="00953318" w:rsidRDefault="00953318" w:rsidP="00953318">
      <w:pPr>
        <w:pStyle w:val="a5"/>
        <w:ind w:firstLine="284"/>
        <w:rPr>
          <w:sz w:val="24"/>
        </w:rPr>
      </w:pPr>
    </w:p>
    <w:p w:rsidR="00953318" w:rsidRDefault="00953318" w:rsidP="00953318">
      <w:pPr>
        <w:pStyle w:val="a5"/>
        <w:ind w:firstLine="284"/>
        <w:rPr>
          <w:sz w:val="24"/>
        </w:rPr>
      </w:pPr>
      <w:r>
        <w:rPr>
          <w:sz w:val="24"/>
        </w:rPr>
        <w:t>Также рекомендуются учебники по биологии издательства «Бином» 5-7 класс коллектива авторов: М.Б. Беркенблит, С.М. Глаголев, В.В. Чуб и др.</w:t>
      </w:r>
    </w:p>
    <w:p w:rsidR="00953318" w:rsidRDefault="00953318" w:rsidP="00953318">
      <w:pPr>
        <w:pStyle w:val="a5"/>
        <w:ind w:firstLine="284"/>
        <w:rPr>
          <w:sz w:val="24"/>
        </w:rPr>
      </w:pPr>
    </w:p>
    <w:p w:rsidR="00953318" w:rsidRDefault="00953318" w:rsidP="00953318">
      <w:pPr>
        <w:pStyle w:val="a5"/>
        <w:ind w:firstLine="284"/>
        <w:rPr>
          <w:sz w:val="24"/>
        </w:rPr>
      </w:pPr>
    </w:p>
    <w:p w:rsidR="00953318" w:rsidRDefault="00953318" w:rsidP="00953318">
      <w:pPr>
        <w:overflowPunct/>
        <w:ind w:firstLine="284"/>
        <w:textAlignment w:val="auto"/>
      </w:pPr>
    </w:p>
    <w:p w:rsidR="00F02D21" w:rsidRDefault="00F02D21"/>
    <w:sectPr w:rsidR="00F02D2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8F" w:rsidRDefault="00E61F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8F" w:rsidRDefault="00E61F76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.05pt;width:14.15pt;height:16.4pt;z-index:25166131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780F8F" w:rsidRDefault="00E61F76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53318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8F" w:rsidRDefault="00E61F76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8F" w:rsidRDefault="00E61F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8F" w:rsidRDefault="00E61F76">
    <w:pPr>
      <w:pStyle w:val="a7"/>
      <w:spacing w:line="240" w:lineRule="auto"/>
      <w:ind w:right="360" w:firstLine="0"/>
      <w:jc w:val="center"/>
      <w:rPr>
        <w:sz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504.3pt;margin-top:.05pt;width:1.1pt;height:16.4pt;z-index:251660288;mso-wrap-distance-left:0;mso-wrap-distance-right:0;mso-position-horizontal-relative:page" stroked="f">
          <v:fill opacity="0" color2="black"/>
          <v:textbox inset="0,0,0,0">
            <w:txbxContent>
              <w:p w:rsidR="00780F8F" w:rsidRDefault="00E61F76">
                <w:pPr>
                  <w:pStyle w:val="a7"/>
                  <w:spacing w:line="240" w:lineRule="auto"/>
                  <w:ind w:firstLine="0"/>
                </w:pPr>
              </w:p>
            </w:txbxContent>
          </v:textbox>
          <w10:wrap type="square" side="large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8F" w:rsidRDefault="00E61F7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compat/>
  <w:rsids>
    <w:rsidRoot w:val="00DA1FAF"/>
    <w:rsid w:val="00632911"/>
    <w:rsid w:val="00953318"/>
    <w:rsid w:val="00A2249B"/>
    <w:rsid w:val="00DA1FAF"/>
    <w:rsid w:val="00E61F76"/>
    <w:rsid w:val="00F0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1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3318"/>
  </w:style>
  <w:style w:type="character" w:styleId="a4">
    <w:name w:val="Emphasis"/>
    <w:qFormat/>
    <w:rsid w:val="00953318"/>
    <w:rPr>
      <w:i/>
      <w:iCs/>
    </w:rPr>
  </w:style>
  <w:style w:type="paragraph" w:styleId="a5">
    <w:name w:val="Body Text"/>
    <w:basedOn w:val="a"/>
    <w:link w:val="a6"/>
    <w:rsid w:val="00953318"/>
    <w:pPr>
      <w:spacing w:after="120"/>
    </w:pPr>
  </w:style>
  <w:style w:type="character" w:customStyle="1" w:styleId="a6">
    <w:name w:val="Основной текст Знак"/>
    <w:basedOn w:val="a0"/>
    <w:link w:val="a5"/>
    <w:rsid w:val="009533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rsid w:val="00953318"/>
    <w:pPr>
      <w:widowControl w:val="0"/>
      <w:tabs>
        <w:tab w:val="center" w:pos="4536"/>
        <w:tab w:val="right" w:pos="9072"/>
      </w:tabs>
      <w:spacing w:line="360" w:lineRule="auto"/>
      <w:ind w:firstLine="709"/>
    </w:pPr>
  </w:style>
  <w:style w:type="character" w:customStyle="1" w:styleId="a8">
    <w:name w:val="Верхний колонтитул Знак"/>
    <w:basedOn w:val="a0"/>
    <w:link w:val="a7"/>
    <w:rsid w:val="009533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rsid w:val="0095331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9533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Проблема"/>
    <w:basedOn w:val="a"/>
    <w:rsid w:val="00953318"/>
    <w:pPr>
      <w:overflowPunct/>
      <w:autoSpaceDE/>
      <w:spacing w:before="120" w:line="280" w:lineRule="exact"/>
      <w:ind w:left="1191" w:right="-113" w:hanging="1304"/>
      <w:textAlignment w:val="auto"/>
    </w:pPr>
    <w:rPr>
      <w:iCs/>
      <w:spacing w:val="-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2147</Words>
  <Characters>12238</Characters>
  <Application>Microsoft Office Word</Application>
  <DocSecurity>0</DocSecurity>
  <Lines>101</Lines>
  <Paragraphs>28</Paragraphs>
  <ScaleCrop>false</ScaleCrop>
  <Company/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2019-03-01T12:19:00Z</dcterms:created>
  <dcterms:modified xsi:type="dcterms:W3CDTF">2019-03-01T12:28:00Z</dcterms:modified>
</cp:coreProperties>
</file>